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  <w:bookmarkStart w:id="0" w:name="_GoBack"/>
      <w:bookmarkEnd w:id="0"/>
    </w:p>
    <w:p w:rsidR="008E066E" w:rsidRPr="008E066E" w:rsidRDefault="00EC3884" w:rsidP="008E066E">
      <w:pPr>
        <w:ind w:right="-360"/>
        <w:jc w:val="center"/>
        <w:rPr>
          <w:b/>
          <w:bCs/>
          <w:sz w:val="32"/>
          <w:szCs w:val="32"/>
          <w:rtl/>
        </w:rPr>
      </w:pPr>
      <w:r w:rsidRPr="00EC3884">
        <w:rPr>
          <w:rFonts w:cs="Arial" w:hint="cs"/>
          <w:b/>
          <w:bCs/>
          <w:sz w:val="32"/>
          <w:szCs w:val="32"/>
          <w:rtl/>
        </w:rPr>
        <w:t>استبيان</w:t>
      </w:r>
      <w:r w:rsidRPr="00EC3884">
        <w:rPr>
          <w:rFonts w:cs="Arial"/>
          <w:b/>
          <w:bCs/>
          <w:sz w:val="32"/>
          <w:szCs w:val="32"/>
          <w:rtl/>
        </w:rPr>
        <w:t xml:space="preserve"> </w:t>
      </w:r>
      <w:r w:rsidRPr="00EC3884">
        <w:rPr>
          <w:rFonts w:cs="Arial" w:hint="cs"/>
          <w:b/>
          <w:bCs/>
          <w:sz w:val="32"/>
          <w:szCs w:val="32"/>
          <w:rtl/>
        </w:rPr>
        <w:t>أرباب</w:t>
      </w:r>
      <w:r w:rsidRPr="00EC3884">
        <w:rPr>
          <w:rFonts w:cs="Arial"/>
          <w:b/>
          <w:bCs/>
          <w:sz w:val="32"/>
          <w:szCs w:val="32"/>
          <w:rtl/>
        </w:rPr>
        <w:t xml:space="preserve"> </w:t>
      </w:r>
      <w:r w:rsidRPr="00EC3884">
        <w:rPr>
          <w:rFonts w:cs="Arial" w:hint="cs"/>
          <w:b/>
          <w:bCs/>
          <w:sz w:val="32"/>
          <w:szCs w:val="32"/>
          <w:rtl/>
        </w:rPr>
        <w:t>العمل</w:t>
      </w: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702" w:type="pct"/>
        <w:jc w:val="center"/>
        <w:tblLook w:val="04A0" w:firstRow="1" w:lastRow="0" w:firstColumn="1" w:lastColumn="0" w:noHBand="0" w:noVBand="1"/>
      </w:tblPr>
      <w:tblGrid>
        <w:gridCol w:w="1172"/>
        <w:gridCol w:w="4608"/>
        <w:gridCol w:w="838"/>
        <w:gridCol w:w="838"/>
        <w:gridCol w:w="840"/>
        <w:gridCol w:w="840"/>
        <w:gridCol w:w="838"/>
      </w:tblGrid>
      <w:tr w:rsidR="00EE4200" w:rsidRPr="00EC3884" w:rsidTr="00C27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420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20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421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21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21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المعرفة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خريج بمستوى تعليم تقني عالي في مجال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خريج لديه المعرفة بالالتزامات المهنية والأخلاقية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خريج لديه الحس والإدراك لتأثير الانضباط في السياق الوطني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خريج لديه مهارات لغة إنجليزية جيدة (في حال طلبها في العمل)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المهارات الادراكية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يمكن للخريج وصف وتحديد المشاكل وتقديم النصائح والتوصيات لحلها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يمكن للخريج أن يقوم بجمع وتحليل المعلومات وإعطاء الحلول البديلة للمشاكل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الربط بين النظرية والتطبيق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مهارات التواصل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مهارات المحادثة والتواصل الشفهي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تقديم التقارير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الحوار والنقاش في مجموعات وفرق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تم إطلاع الطلاب على رسالة الجامعة التي تتماشى بشكل جيد مع طبيعة أنشطتها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الموارد الجامعية و خدمات الطلاب تتفق مع رسالة الجامعة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الكفاءات الشخصية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المهارات القيادية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الولاء للمؤسسة والعمل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مهارات الفهم والاستيعاب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مهارة التفكير المستقل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مهارة التفكير النقدي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الحافز والدافع للتطور في مجال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التكيف مع التكنولوجيا الحديثة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الطلاب على علم بقوانين الجامعة و انظمتها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تقدم المؤسسة معلومات عن البرامج والمواد المقدمة و خدمات الطلاب قبل التسجيل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تقدم المؤسسة المشورة الأكاديمية للطلاب قبل التسجيل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تأخذ المؤسسة آراء الخريجين بشأن الخطط المستقبلية للجامعة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المهارات الوظيفية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التكيف وفهم بيئة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يمكن للخريج تولي أمر المهام الموكلة إليه/اليها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التفكير الابداعي لتعزيز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يمكن للخريج تقبل ساعات العمل الاضافية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يحترم الخريج مواعيد التسليم والانضباط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تنظيم وإدارة الوقت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المعرفة التامة عن اساسيات السلامة والأمن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المهارات الإبداعية والتفكير الابداعي في مجال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برامج التدريب الميداني للطلاب و / أو منح التدريب متسقة مع تخصص الطالب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تؤكد المؤسسة على أهمية التعلم المستمر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ساعدتني المؤسسة على تطوير المعرفة والمهارات اللازمة لمهنتي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أعدتني المؤسسة أخلاقيا لسوق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التقييم الكلي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هل ستقوم بتوظيف الخريجين من هذه المؤسسة مرة أخرى؟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قدمت المؤسسة لجمیع الطلاب دلیلا یحتوي علی کافة قواعد السلوك التي تحدد حقوق الطلاب والتزاماتھم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لا يتعرض الطلاب المشتكين للعقاب أو الظلم أو التمییز بسبب شكواهم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يتم تقييم الطالب من قبل المدرسين بعدل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يتيح المدرسون للطلاب مناقشة أدائهم في الامتحانات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C2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كانت الإرشادات متاحة لي (إذا لزم الأمر)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1F16" w:rsidRPr="00EC3884" w:rsidRDefault="00041F16" w:rsidP="00041F16">
      <w:pPr>
        <w:ind w:right="-360"/>
        <w:jc w:val="center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6A" w:rsidRDefault="007D3B6A" w:rsidP="000B5FA7">
      <w:pPr>
        <w:spacing w:after="0" w:line="240" w:lineRule="auto"/>
      </w:pPr>
      <w:r>
        <w:separator/>
      </w:r>
    </w:p>
  </w:endnote>
  <w:endnote w:type="continuationSeparator" w:id="0">
    <w:p w:rsidR="007D3B6A" w:rsidRDefault="007D3B6A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ACC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ACC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6A" w:rsidRDefault="007D3B6A" w:rsidP="000B5FA7">
      <w:pPr>
        <w:spacing w:after="0" w:line="240" w:lineRule="auto"/>
      </w:pPr>
      <w:r>
        <w:separator/>
      </w:r>
    </w:p>
  </w:footnote>
  <w:footnote w:type="continuationSeparator" w:id="0">
    <w:p w:rsidR="007D3B6A" w:rsidRDefault="007D3B6A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3435E3"/>
    <w:rsid w:val="0036206C"/>
    <w:rsid w:val="003C0817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311F"/>
    <w:rsid w:val="00747E06"/>
    <w:rsid w:val="00751340"/>
    <w:rsid w:val="00773A56"/>
    <w:rsid w:val="007B054C"/>
    <w:rsid w:val="007B10AD"/>
    <w:rsid w:val="007D3A95"/>
    <w:rsid w:val="007D3B6A"/>
    <w:rsid w:val="008139CA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60E87"/>
    <w:rsid w:val="009C1CE9"/>
    <w:rsid w:val="00A10E7A"/>
    <w:rsid w:val="00A150CD"/>
    <w:rsid w:val="00A275A3"/>
    <w:rsid w:val="00A43F6D"/>
    <w:rsid w:val="00AA5FD3"/>
    <w:rsid w:val="00AC785B"/>
    <w:rsid w:val="00AE36D6"/>
    <w:rsid w:val="00BF185F"/>
    <w:rsid w:val="00BF1ECC"/>
    <w:rsid w:val="00C0460A"/>
    <w:rsid w:val="00C27ACC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C3884"/>
    <w:rsid w:val="00ED39A1"/>
    <w:rsid w:val="00EE41CB"/>
    <w:rsid w:val="00EE4200"/>
    <w:rsid w:val="00EE7BCC"/>
    <w:rsid w:val="00F328AB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4</cp:revision>
  <cp:lastPrinted>2019-02-17T07:30:00Z</cp:lastPrinted>
  <dcterms:created xsi:type="dcterms:W3CDTF">2019-02-18T08:57:00Z</dcterms:created>
  <dcterms:modified xsi:type="dcterms:W3CDTF">2019-02-18T09:00:00Z</dcterms:modified>
</cp:coreProperties>
</file>